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227" w:rsidRPr="00CA3227" w:rsidRDefault="00412487" w:rsidP="00412487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A3227">
        <w:rPr>
          <w:rFonts w:ascii="Times New Roman" w:hAnsi="Times New Roman" w:cs="Times New Roman"/>
          <w:b/>
          <w:color w:val="0070C0"/>
          <w:sz w:val="32"/>
          <w:szCs w:val="32"/>
        </w:rPr>
        <w:t>План действий по реализации проекта</w:t>
      </w:r>
    </w:p>
    <w:p w:rsidR="00412487" w:rsidRPr="00CA3227" w:rsidRDefault="00CA3227" w:rsidP="00412487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A322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«Развитие межполушарного взаимодействия у детей дошкольного и младшего школьного возраста средствами современных образовательных технологий и методик– ментальной арифметики, ментальных образовательной кинезиологии и эйдетики»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н</w:t>
      </w:r>
      <w:r w:rsidRPr="00CA3227">
        <w:rPr>
          <w:rFonts w:ascii="Times New Roman" w:hAnsi="Times New Roman" w:cs="Times New Roman"/>
          <w:b/>
          <w:color w:val="0070C0"/>
          <w:sz w:val="32"/>
          <w:szCs w:val="32"/>
        </w:rPr>
        <w:t>а 20</w:t>
      </w:r>
      <w:r w:rsidRPr="00CA3227">
        <w:rPr>
          <w:rFonts w:ascii="Times New Roman" w:hAnsi="Times New Roman" w:cs="Times New Roman"/>
          <w:b/>
          <w:color w:val="0070C0"/>
          <w:sz w:val="32"/>
          <w:szCs w:val="32"/>
        </w:rPr>
        <w:t>19</w:t>
      </w:r>
      <w:r w:rsidRPr="00CA3227">
        <w:rPr>
          <w:rFonts w:ascii="Times New Roman" w:hAnsi="Times New Roman" w:cs="Times New Roman"/>
          <w:b/>
          <w:color w:val="0070C0"/>
          <w:sz w:val="32"/>
          <w:szCs w:val="32"/>
        </w:rPr>
        <w:t>-202</w:t>
      </w:r>
      <w:r w:rsidRPr="00CA3227">
        <w:rPr>
          <w:rFonts w:ascii="Times New Roman" w:hAnsi="Times New Roman" w:cs="Times New Roman"/>
          <w:b/>
          <w:color w:val="0070C0"/>
          <w:sz w:val="32"/>
          <w:szCs w:val="32"/>
        </w:rPr>
        <w:t>0 учебный</w:t>
      </w:r>
      <w:r w:rsidRPr="00CA322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год</w:t>
      </w:r>
      <w:r w:rsidRPr="00CA3227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412487" w:rsidRPr="00682C5A" w:rsidRDefault="00412487" w:rsidP="00412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0206"/>
        <w:gridCol w:w="3686"/>
      </w:tblGrid>
      <w:tr w:rsidR="00412487" w:rsidRPr="00682C5A" w:rsidTr="00AE5770">
        <w:tc>
          <w:tcPr>
            <w:tcW w:w="817" w:type="dxa"/>
          </w:tcPr>
          <w:p w:rsidR="00412487" w:rsidRPr="00682C5A" w:rsidRDefault="00412487" w:rsidP="00AE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4441122"/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06" w:type="dxa"/>
          </w:tcPr>
          <w:p w:rsidR="00412487" w:rsidRDefault="00412487" w:rsidP="00AE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проектной деятельности</w:t>
            </w:r>
          </w:p>
          <w:p w:rsidR="00412487" w:rsidRPr="00682C5A" w:rsidRDefault="00412487" w:rsidP="00AE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 учебный год</w:t>
            </w:r>
          </w:p>
        </w:tc>
        <w:tc>
          <w:tcPr>
            <w:tcW w:w="3686" w:type="dxa"/>
          </w:tcPr>
          <w:p w:rsidR="00412487" w:rsidRPr="00682C5A" w:rsidRDefault="00412487" w:rsidP="00AE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412487" w:rsidRPr="00682C5A" w:rsidRDefault="00412487" w:rsidP="00AE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487" w:rsidRPr="00682C5A" w:rsidTr="00AE5770">
        <w:tc>
          <w:tcPr>
            <w:tcW w:w="14709" w:type="dxa"/>
            <w:gridSpan w:val="3"/>
          </w:tcPr>
          <w:p w:rsidR="00412487" w:rsidRPr="00682C5A" w:rsidRDefault="00412487" w:rsidP="00AE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487" w:rsidRPr="00682C5A" w:rsidRDefault="00412487" w:rsidP="00AE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1 этап. Организационно-аналитический</w:t>
            </w:r>
          </w:p>
          <w:p w:rsidR="00412487" w:rsidRPr="00682C5A" w:rsidRDefault="00412487" w:rsidP="00AE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487" w:rsidRPr="00682C5A" w:rsidTr="00AE5770">
        <w:tc>
          <w:tcPr>
            <w:tcW w:w="817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нормативно-правовой базы. </w:t>
            </w:r>
            <w:proofErr w:type="gramStart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Создание  координационной</w:t>
            </w:r>
            <w:proofErr w:type="gramEnd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и рабочих  групп в ОУ. </w:t>
            </w:r>
          </w:p>
        </w:tc>
        <w:tc>
          <w:tcPr>
            <w:tcW w:w="3686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ентябрь 2019 год</w:t>
            </w:r>
          </w:p>
        </w:tc>
      </w:tr>
      <w:tr w:rsidR="00412487" w:rsidRPr="00682C5A" w:rsidTr="00AE5770">
        <w:tc>
          <w:tcPr>
            <w:tcW w:w="817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3686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ентябрь 2019 год</w:t>
            </w:r>
          </w:p>
        </w:tc>
      </w:tr>
      <w:tr w:rsidR="00412487" w:rsidRPr="00682C5A" w:rsidTr="00AE5770">
        <w:tc>
          <w:tcPr>
            <w:tcW w:w="817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педагогов с целью определения готовности</w:t>
            </w:r>
          </w:p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к осуществлению двуполушарного развития </w:t>
            </w:r>
            <w:r w:rsidR="00CA322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2019 год</w:t>
            </w:r>
          </w:p>
        </w:tc>
      </w:tr>
      <w:tr w:rsidR="00412487" w:rsidRPr="00682C5A" w:rsidTr="00AE5770">
        <w:tc>
          <w:tcPr>
            <w:tcW w:w="817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Создание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A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внутрифирменного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плана сетевого взаимодействия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отбора актуальных, с позиций совершенствования профессиональной компетентности педагогов, современных образовательных 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3686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2019 год</w:t>
            </w:r>
          </w:p>
        </w:tc>
      </w:tr>
      <w:tr w:rsidR="00412487" w:rsidRPr="00682C5A" w:rsidTr="00AE5770">
        <w:tc>
          <w:tcPr>
            <w:tcW w:w="817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(методического кейса)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 пополняющихся методических материалов для повышения профессиональной компетентности педагогов.</w:t>
            </w:r>
          </w:p>
        </w:tc>
        <w:tc>
          <w:tcPr>
            <w:tcW w:w="3686" w:type="dxa"/>
          </w:tcPr>
          <w:p w:rsidR="00412487" w:rsidRPr="00682C5A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д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екабрь 2019 год</w:t>
            </w:r>
          </w:p>
        </w:tc>
      </w:tr>
      <w:tr w:rsidR="00412487" w:rsidRPr="00682C5A" w:rsidTr="00AE5770">
        <w:tc>
          <w:tcPr>
            <w:tcW w:w="14709" w:type="dxa"/>
            <w:gridSpan w:val="3"/>
          </w:tcPr>
          <w:p w:rsidR="00412487" w:rsidRDefault="00412487" w:rsidP="00AE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487" w:rsidRDefault="00412487" w:rsidP="00AE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2 этап. Практический</w:t>
            </w:r>
          </w:p>
          <w:p w:rsidR="00412487" w:rsidRPr="00682C5A" w:rsidRDefault="00412487" w:rsidP="00AE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487" w:rsidTr="00AE5770">
        <w:tc>
          <w:tcPr>
            <w:tcW w:w="817" w:type="dxa"/>
          </w:tcPr>
          <w:p w:rsidR="00412487" w:rsidRPr="00DB645C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412487" w:rsidRPr="00DB645C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Работа  координационного</w:t>
            </w:r>
            <w:proofErr w:type="gramEnd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совета, заседания рабочих групп ОУ</w:t>
            </w:r>
          </w:p>
        </w:tc>
        <w:tc>
          <w:tcPr>
            <w:tcW w:w="3686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2020 год –</w:t>
            </w:r>
          </w:p>
          <w:p w:rsidR="00412487" w:rsidRPr="00DB645C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 год</w:t>
            </w:r>
          </w:p>
        </w:tc>
      </w:tr>
      <w:tr w:rsidR="00412487" w:rsidTr="00AE5770">
        <w:tc>
          <w:tcPr>
            <w:tcW w:w="817" w:type="dxa"/>
          </w:tcPr>
          <w:p w:rsidR="00412487" w:rsidRPr="00DB645C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планов внутрифирменного обучения</w:t>
            </w:r>
          </w:p>
          <w:p w:rsidR="00412487" w:rsidRPr="00782C72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консультации, круглые столы, просмотр открытой образовательной деятельности по направлениям:</w:t>
            </w:r>
          </w:p>
          <w:p w:rsidR="00412487" w:rsidRPr="00782C72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- ментальные карты (МДОУ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3227">
              <w:rPr>
                <w:rFonts w:ascii="Times New Roman" w:hAnsi="Times New Roman" w:cs="Times New Roman"/>
                <w:sz w:val="28"/>
                <w:szCs w:val="28"/>
              </w:rPr>
              <w:t xml:space="preserve"> 158, 192,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211,231</w:t>
            </w: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412487" w:rsidRPr="00782C72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- ментальная арифметика (МДОУ №№ 6, 150, 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102, 215, </w:t>
            </w:r>
            <w:r w:rsidRPr="00E6024B">
              <w:rPr>
                <w:rFonts w:ascii="Times New Roman" w:hAnsi="Times New Roman" w:cs="Times New Roman"/>
                <w:sz w:val="28"/>
                <w:szCs w:val="28"/>
              </w:rPr>
              <w:t>226),</w:t>
            </w:r>
          </w:p>
          <w:p w:rsidR="00412487" w:rsidRPr="00782C72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-эйдетика (МДОУ №№ 47,170</w:t>
            </w:r>
            <w:r w:rsidR="001B6CA9">
              <w:rPr>
                <w:rFonts w:ascii="Times New Roman" w:hAnsi="Times New Roman" w:cs="Times New Roman"/>
                <w:sz w:val="28"/>
                <w:szCs w:val="28"/>
              </w:rPr>
              <w:t>, 158, 192</w:t>
            </w: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412487" w:rsidRPr="00DB645C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кинезиология</w:t>
            </w: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 xml:space="preserve"> (МДОУ №№174,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6, 215</w:t>
            </w:r>
            <w:r w:rsidR="00CA3227">
              <w:rPr>
                <w:rFonts w:ascii="Times New Roman" w:hAnsi="Times New Roman" w:cs="Times New Roman"/>
                <w:sz w:val="28"/>
                <w:szCs w:val="28"/>
              </w:rPr>
              <w:t>, МОУ СШ № 2</w:t>
            </w: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 год – декабрь 2019 год</w:t>
            </w:r>
          </w:p>
        </w:tc>
      </w:tr>
      <w:tr w:rsidR="00412487" w:rsidTr="00AE5770">
        <w:tc>
          <w:tcPr>
            <w:tcW w:w="817" w:type="dxa"/>
          </w:tcPr>
          <w:p w:rsidR="00412487" w:rsidRPr="00DB645C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сетевого взаимодействия ОУ</w:t>
            </w:r>
          </w:p>
          <w:p w:rsidR="00412487" w:rsidRPr="00782C72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 xml:space="preserve"> Семинары, мастер-классы, консультации, круглые столы, просмотр открытой </w:t>
            </w:r>
            <w:r w:rsidRPr="00782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 по направлениям:</w:t>
            </w:r>
          </w:p>
          <w:p w:rsidR="001B6CA9" w:rsidRPr="001B6CA9" w:rsidRDefault="001B6CA9" w:rsidP="001B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CA9">
              <w:rPr>
                <w:rFonts w:ascii="Times New Roman" w:hAnsi="Times New Roman" w:cs="Times New Roman"/>
                <w:sz w:val="28"/>
                <w:szCs w:val="28"/>
              </w:rPr>
              <w:t>- ментальные карты (МДОУ №№ 158, 192, 211,231),</w:t>
            </w:r>
          </w:p>
          <w:p w:rsidR="001B6CA9" w:rsidRPr="001B6CA9" w:rsidRDefault="001B6CA9" w:rsidP="001B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CA9">
              <w:rPr>
                <w:rFonts w:ascii="Times New Roman" w:hAnsi="Times New Roman" w:cs="Times New Roman"/>
                <w:sz w:val="28"/>
                <w:szCs w:val="28"/>
              </w:rPr>
              <w:t>- ментальная арифметика (МДОУ №№ 6, 150, 170, 102, 215, 226),</w:t>
            </w:r>
          </w:p>
          <w:p w:rsidR="001B6CA9" w:rsidRPr="001B6CA9" w:rsidRDefault="001B6CA9" w:rsidP="001B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CA9">
              <w:rPr>
                <w:rFonts w:ascii="Times New Roman" w:hAnsi="Times New Roman" w:cs="Times New Roman"/>
                <w:sz w:val="28"/>
                <w:szCs w:val="28"/>
              </w:rPr>
              <w:t>-эйдетика (МДОУ №№ 47,170, 158, 192),</w:t>
            </w:r>
          </w:p>
          <w:p w:rsidR="00412487" w:rsidRPr="00DB645C" w:rsidRDefault="001B6CA9" w:rsidP="001B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CA9">
              <w:rPr>
                <w:rFonts w:ascii="Times New Roman" w:hAnsi="Times New Roman" w:cs="Times New Roman"/>
                <w:sz w:val="28"/>
                <w:szCs w:val="28"/>
              </w:rPr>
              <w:t>- образовательная кинезиология (МДОУ №№174, 47, 6, 215, МОУ СШ № 2)</w:t>
            </w:r>
          </w:p>
        </w:tc>
        <w:tc>
          <w:tcPr>
            <w:tcW w:w="3686" w:type="dxa"/>
          </w:tcPr>
          <w:p w:rsidR="00412487" w:rsidRPr="00DB645C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2020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412487" w:rsidTr="00AE5770">
        <w:tc>
          <w:tcPr>
            <w:tcW w:w="817" w:type="dxa"/>
          </w:tcPr>
          <w:p w:rsidR="00412487" w:rsidRPr="003D277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412487" w:rsidRPr="003D277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банка 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 правовой  базы,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 кейса</w:t>
            </w:r>
          </w:p>
        </w:tc>
        <w:tc>
          <w:tcPr>
            <w:tcW w:w="3686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</w:p>
          <w:p w:rsidR="00412487" w:rsidRPr="003D277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2020 год</w:t>
            </w:r>
          </w:p>
        </w:tc>
      </w:tr>
      <w:tr w:rsidR="00412487" w:rsidTr="00AE5770">
        <w:tc>
          <w:tcPr>
            <w:tcW w:w="817" w:type="dxa"/>
          </w:tcPr>
          <w:p w:rsidR="00412487" w:rsidRPr="003D277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412487" w:rsidRPr="003D2777" w:rsidRDefault="00412487" w:rsidP="00AE57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 по вопросам осуществления проектной деятельности на сайте образовательного учреждения.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формление наглядной информации на стендах в ОУ.</w:t>
            </w:r>
          </w:p>
        </w:tc>
        <w:tc>
          <w:tcPr>
            <w:tcW w:w="3686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</w:p>
          <w:p w:rsidR="00412487" w:rsidRPr="003D277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 год</w:t>
            </w:r>
          </w:p>
        </w:tc>
      </w:tr>
      <w:tr w:rsidR="00412487" w:rsidTr="00AE5770">
        <w:tc>
          <w:tcPr>
            <w:tcW w:w="817" w:type="dxa"/>
          </w:tcPr>
          <w:p w:rsidR="00412487" w:rsidRPr="003D277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412487" w:rsidRPr="003D277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обеспечения библиотечного фонда в ОУ, медиатеки</w:t>
            </w:r>
          </w:p>
        </w:tc>
        <w:tc>
          <w:tcPr>
            <w:tcW w:w="3686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</w:p>
          <w:p w:rsidR="00412487" w:rsidRPr="003D277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 год</w:t>
            </w:r>
          </w:p>
        </w:tc>
      </w:tr>
      <w:tr w:rsidR="00412487" w:rsidTr="00AE5770">
        <w:tc>
          <w:tcPr>
            <w:tcW w:w="817" w:type="dxa"/>
          </w:tcPr>
          <w:p w:rsidR="00412487" w:rsidRPr="003D277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412487" w:rsidRPr="003D277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Разработка буклетированного методического материала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</w:p>
          <w:p w:rsidR="00412487" w:rsidRPr="003D277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 год</w:t>
            </w:r>
          </w:p>
        </w:tc>
      </w:tr>
      <w:tr w:rsidR="00412487" w:rsidTr="00AE5770">
        <w:tc>
          <w:tcPr>
            <w:tcW w:w="817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в МСО опыта деятельности МИП </w:t>
            </w:r>
          </w:p>
          <w:p w:rsidR="00412487" w:rsidRPr="00782C72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</w:t>
            </w:r>
            <w:r w:rsidR="001B6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по направлениям:</w:t>
            </w:r>
          </w:p>
          <w:p w:rsidR="001B6CA9" w:rsidRPr="00782C72" w:rsidRDefault="00412487" w:rsidP="001B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6CA9" w:rsidRPr="00782C72">
              <w:rPr>
                <w:rFonts w:ascii="Times New Roman" w:hAnsi="Times New Roman" w:cs="Times New Roman"/>
                <w:sz w:val="28"/>
                <w:szCs w:val="28"/>
              </w:rPr>
              <w:t>ментальные карты (МДОУ №</w:t>
            </w:r>
            <w:r w:rsidR="001B6CA9">
              <w:rPr>
                <w:rFonts w:ascii="Times New Roman" w:hAnsi="Times New Roman" w:cs="Times New Roman"/>
                <w:sz w:val="28"/>
                <w:szCs w:val="28"/>
              </w:rPr>
              <w:t>№ 158, 192, 211,231</w:t>
            </w:r>
            <w:r w:rsidR="001B6CA9" w:rsidRPr="00782C7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1B6CA9" w:rsidRPr="00782C72" w:rsidRDefault="001B6CA9" w:rsidP="001B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- ментальная арифметика (МДОУ №№ 6, 150, 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102, 215, </w:t>
            </w:r>
            <w:r w:rsidRPr="00E6024B">
              <w:rPr>
                <w:rFonts w:ascii="Times New Roman" w:hAnsi="Times New Roman" w:cs="Times New Roman"/>
                <w:sz w:val="28"/>
                <w:szCs w:val="28"/>
              </w:rPr>
              <w:t>226),</w:t>
            </w:r>
          </w:p>
          <w:p w:rsidR="001B6CA9" w:rsidRPr="00782C72" w:rsidRDefault="001B6CA9" w:rsidP="001B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-эйдетика (МДОУ №№ 47,170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158, 192</w:t>
            </w: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412487" w:rsidRPr="003D2777" w:rsidRDefault="001B6CA9" w:rsidP="001B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кинезиология</w:t>
            </w: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 xml:space="preserve"> (МДОУ №№174,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6, 215, МОУ СШ № 2</w:t>
            </w:r>
            <w:r w:rsidRPr="00782C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2020 год</w:t>
            </w:r>
          </w:p>
        </w:tc>
      </w:tr>
      <w:tr w:rsidR="00412487" w:rsidTr="00AE5770">
        <w:tc>
          <w:tcPr>
            <w:tcW w:w="14709" w:type="dxa"/>
            <w:gridSpan w:val="3"/>
          </w:tcPr>
          <w:p w:rsidR="00412487" w:rsidRPr="002E6918" w:rsidRDefault="00412487" w:rsidP="00AE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87" w:rsidRPr="002E6918" w:rsidRDefault="00412487" w:rsidP="00AE5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b/>
                <w:sz w:val="28"/>
                <w:szCs w:val="28"/>
              </w:rPr>
              <w:t>3 этап. Обобщающий</w:t>
            </w:r>
          </w:p>
          <w:p w:rsidR="00412487" w:rsidRPr="002E6918" w:rsidRDefault="00412487" w:rsidP="00AE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487" w:rsidTr="00AE5770">
        <w:tc>
          <w:tcPr>
            <w:tcW w:w="817" w:type="dxa"/>
          </w:tcPr>
          <w:p w:rsidR="00412487" w:rsidRPr="002E6918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412487" w:rsidRPr="002E6918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3686" w:type="dxa"/>
          </w:tcPr>
          <w:p w:rsidR="00412487" w:rsidRPr="002E6918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12487" w:rsidTr="00AE5770">
        <w:tc>
          <w:tcPr>
            <w:tcW w:w="817" w:type="dxa"/>
          </w:tcPr>
          <w:p w:rsidR="00412487" w:rsidRPr="002E6918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412487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Педагогическая конференция  «Анализ работы  муниципальной инновационной площадки»</w:t>
            </w:r>
          </w:p>
          <w:p w:rsidR="00412487" w:rsidRPr="002E6918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12487" w:rsidRPr="002E6918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12487" w:rsidTr="00AE5770">
        <w:tc>
          <w:tcPr>
            <w:tcW w:w="817" w:type="dxa"/>
          </w:tcPr>
          <w:p w:rsidR="00412487" w:rsidRPr="002E6918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412487" w:rsidRPr="002E6918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продукта проектной деятельности  -  к</w:t>
            </w:r>
            <w:r w:rsidRPr="00D977C5">
              <w:rPr>
                <w:rFonts w:ascii="Times New Roman" w:hAnsi="Times New Roman" w:cs="Times New Roman"/>
                <w:sz w:val="28"/>
                <w:szCs w:val="28"/>
              </w:rPr>
              <w:t>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7C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по повышению профессиональной компетентности  педагогов  </w:t>
            </w:r>
          </w:p>
        </w:tc>
        <w:tc>
          <w:tcPr>
            <w:tcW w:w="3686" w:type="dxa"/>
          </w:tcPr>
          <w:p w:rsidR="00412487" w:rsidRPr="002E6918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12487" w:rsidTr="00AE5770">
        <w:tc>
          <w:tcPr>
            <w:tcW w:w="817" w:type="dxa"/>
          </w:tcPr>
          <w:p w:rsidR="00412487" w:rsidRPr="002E6918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412487" w:rsidRPr="00E6126B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26B">
              <w:rPr>
                <w:rFonts w:ascii="Times New Roman" w:hAnsi="Times New Roman" w:cs="Times New Roman"/>
                <w:sz w:val="28"/>
                <w:szCs w:val="28"/>
              </w:rPr>
              <w:t>Создание проекта на соискание статуса  муниципальной инновационной площадки «Развитие межполушарного взаимодействия у детей дошкольного возраста средствами современных образовательных технологий»</w:t>
            </w:r>
          </w:p>
        </w:tc>
        <w:tc>
          <w:tcPr>
            <w:tcW w:w="3686" w:type="dxa"/>
          </w:tcPr>
          <w:p w:rsidR="00412487" w:rsidRPr="002E6918" w:rsidRDefault="00412487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bookmarkEnd w:id="0"/>
    </w:tbl>
    <w:p w:rsidR="00412487" w:rsidRDefault="00412487" w:rsidP="00412487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50465F" w:rsidRDefault="0050465F">
      <w:bookmarkStart w:id="1" w:name="_GoBack"/>
      <w:bookmarkEnd w:id="1"/>
    </w:p>
    <w:sectPr w:rsidR="0050465F" w:rsidSect="004124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C3411"/>
    <w:multiLevelType w:val="hybridMultilevel"/>
    <w:tmpl w:val="D3C8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36A2"/>
    <w:multiLevelType w:val="hybridMultilevel"/>
    <w:tmpl w:val="1EF87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70E84"/>
    <w:multiLevelType w:val="hybridMultilevel"/>
    <w:tmpl w:val="7942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487"/>
    <w:rsid w:val="001B6CA9"/>
    <w:rsid w:val="00412487"/>
    <w:rsid w:val="0050465F"/>
    <w:rsid w:val="00522370"/>
    <w:rsid w:val="007452E5"/>
    <w:rsid w:val="00CA3227"/>
    <w:rsid w:val="00F3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D6C0"/>
  <w15:docId w15:val="{439C6CA4-3192-415F-B69A-A10E0B5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C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87"/>
    <w:pPr>
      <w:ind w:left="720"/>
      <w:contextualSpacing/>
    </w:pPr>
  </w:style>
  <w:style w:type="table" w:styleId="a4">
    <w:name w:val="Table Grid"/>
    <w:basedOn w:val="a1"/>
    <w:rsid w:val="0041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2019-06-17T13:30:00Z</cp:lastPrinted>
  <dcterms:created xsi:type="dcterms:W3CDTF">2019-05-29T08:42:00Z</dcterms:created>
  <dcterms:modified xsi:type="dcterms:W3CDTF">2019-06-17T13:38:00Z</dcterms:modified>
</cp:coreProperties>
</file>