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46009F">
        <w:rPr>
          <w:rFonts w:ascii="Times New Roman" w:hAnsi="Times New Roman"/>
          <w:b/>
          <w:sz w:val="28"/>
          <w:szCs w:val="28"/>
        </w:rPr>
        <w:t>ИП</w:t>
      </w:r>
      <w:r w:rsidRPr="0046009F">
        <w:rPr>
          <w:rFonts w:ascii="Times New Roman" w:hAnsi="Times New Roman"/>
          <w:b/>
          <w:sz w:val="28"/>
          <w:szCs w:val="28"/>
        </w:rPr>
        <w:t xml:space="preserve"> </w:t>
      </w:r>
    </w:p>
    <w:p w:rsidR="004C29AE" w:rsidRPr="0046009F" w:rsidRDefault="00165946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4C29AE" w:rsidRDefault="004C29AE" w:rsidP="004C29AE">
      <w:pPr>
        <w:spacing w:after="0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>МДОУ «Детский сад № 6»,  МДОУ «Детский сад № 47»,  МДОУ «Детский сад № 95»,  МДОУ «Детский сад № 102»,  МДОУ «Детский сад № 150»,  МДОУ «Детский сад № 158»,  МДОУ «Детский сад № 170», 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CC05C5" w:rsidRDefault="00CC05C5" w:rsidP="004C29A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Подпроекты: 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CC05C5">
        <w:rPr>
          <w:rFonts w:ascii="Times New Roman" w:hAnsi="Times New Roman"/>
          <w:bCs/>
          <w:sz w:val="28"/>
          <w:szCs w:val="28"/>
        </w:rPr>
        <w:t>Образовательная кинезиология – МДОУ №№ 6, 47, 174, 215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CC05C5">
        <w:rPr>
          <w:rFonts w:ascii="Times New Roman" w:hAnsi="Times New Roman"/>
          <w:bCs/>
          <w:sz w:val="28"/>
          <w:szCs w:val="28"/>
        </w:rPr>
        <w:t xml:space="preserve"> МОУ СШ № 2</w:t>
      </w:r>
    </w:p>
    <w:p w:rsidR="00CC05C5" w:rsidRDefault="00CC05C5" w:rsidP="00CC05C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двумя руками – МДОУ № № 95, 212, 227, 228, 235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Ментальная арифметика – МДОУ № № 6, 102, 150, 170, 215, 226, 211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Эйдетика – МДОУ № № 47,158,170,192</w:t>
      </w:r>
    </w:p>
    <w:p w:rsidR="00CC05C5" w:rsidRPr="00CC05C5" w:rsidRDefault="00CC05C5" w:rsidP="00CC05C5">
      <w:pPr>
        <w:pStyle w:val="a5"/>
        <w:spacing w:after="0"/>
        <w:rPr>
          <w:rFonts w:ascii="Times New Roman" w:hAnsi="Times New Roman"/>
          <w:bCs/>
          <w:sz w:val="28"/>
          <w:szCs w:val="28"/>
        </w:rPr>
      </w:pPr>
    </w:p>
    <w:p w:rsidR="00CC05C5" w:rsidRPr="0046009F" w:rsidRDefault="00CC05C5" w:rsidP="004C29AE">
      <w:pPr>
        <w:spacing w:after="0"/>
        <w:rPr>
          <w:rFonts w:ascii="Times New Roman" w:eastAsiaTheme="minorHAnsi" w:hAnsi="Times New Roman"/>
          <w:bCs/>
          <w:sz w:val="28"/>
          <w:szCs w:val="28"/>
        </w:rPr>
      </w:pPr>
    </w:p>
    <w:p w:rsidR="004C29AE" w:rsidRPr="0046009F" w:rsidRDefault="004C29AE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994"/>
        <w:gridCol w:w="1843"/>
        <w:gridCol w:w="1559"/>
        <w:gridCol w:w="2410"/>
        <w:gridCol w:w="1842"/>
        <w:gridCol w:w="3828"/>
      </w:tblGrid>
      <w:tr w:rsidR="003D0D65" w:rsidRPr="0046009F" w:rsidTr="00AB4F83">
        <w:tc>
          <w:tcPr>
            <w:tcW w:w="69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4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559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410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828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AB4F83">
        <w:trPr>
          <w:trHeight w:val="1666"/>
        </w:trPr>
        <w:tc>
          <w:tcPr>
            <w:tcW w:w="69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:rsidR="00D04C6E" w:rsidRPr="0046009F" w:rsidRDefault="00D04C6E" w:rsidP="00D04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«Нормативно-правовые аспекты работы МИП»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559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84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МДО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У № 6</w:t>
            </w:r>
          </w:p>
        </w:tc>
        <w:tc>
          <w:tcPr>
            <w:tcW w:w="3828" w:type="dxa"/>
          </w:tcPr>
          <w:p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C5" w:rsidRPr="0046009F" w:rsidTr="00AB4F83">
        <w:trPr>
          <w:trHeight w:val="1666"/>
        </w:trPr>
        <w:tc>
          <w:tcPr>
            <w:tcW w:w="692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4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мыслительных процессов посредством рисования двумя руками (анализ авторских методик)»</w:t>
            </w:r>
          </w:p>
        </w:tc>
        <w:tc>
          <w:tcPr>
            <w:tcW w:w="1843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CC05C5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  <w:p w:rsidR="00480C25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480C25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842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828" w:type="dxa"/>
          </w:tcPr>
          <w:p w:rsidR="00480C25" w:rsidRPr="009229CF" w:rsidRDefault="00480C25" w:rsidP="00480C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235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80C25" w:rsidRPr="0046009F" w:rsidRDefault="00480C25" w:rsidP="0048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Е. В., </w:t>
            </w:r>
          </w:p>
          <w:p w:rsidR="00480C25" w:rsidRPr="0046009F" w:rsidRDefault="00480C25" w:rsidP="0048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480C25" w:rsidRPr="0046009F" w:rsidRDefault="00480C25" w:rsidP="0048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Ожогова Н.Ю.</w:t>
            </w:r>
          </w:p>
          <w:p w:rsidR="00CC05C5" w:rsidRPr="009229CF" w:rsidRDefault="00CC05C5" w:rsidP="00D04C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5C5" w:rsidRPr="0046009F" w:rsidTr="00AB4F83">
        <w:trPr>
          <w:trHeight w:val="1666"/>
        </w:trPr>
        <w:tc>
          <w:tcPr>
            <w:tcW w:w="692" w:type="dxa"/>
          </w:tcPr>
          <w:p w:rsidR="00CC05C5" w:rsidRDefault="00CC05C5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B4F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 презентационная площадка</w:t>
            </w:r>
          </w:p>
        </w:tc>
        <w:tc>
          <w:tcPr>
            <w:tcW w:w="1843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1559" w:type="dxa"/>
          </w:tcPr>
          <w:p w:rsidR="00CC05C5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ноября 2019 г.</w:t>
            </w:r>
          </w:p>
        </w:tc>
        <w:tc>
          <w:tcPr>
            <w:tcW w:w="2410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842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70</w:t>
            </w:r>
          </w:p>
        </w:tc>
        <w:tc>
          <w:tcPr>
            <w:tcW w:w="3828" w:type="dxa"/>
          </w:tcPr>
          <w:p w:rsidR="00CC05C5" w:rsidRPr="00CC05C5" w:rsidRDefault="00CC05C5" w:rsidP="00CC05C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МДОУ № № 6,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 xml:space="preserve">95, </w:t>
            </w:r>
            <w:r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102, 150, 170,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 xml:space="preserve">211, 212,  </w:t>
            </w:r>
            <w:r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215, </w:t>
            </w:r>
            <w:r w:rsidR="00480C25"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226,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>227, 228, 235</w:t>
            </w:r>
          </w:p>
          <w:p w:rsidR="00CC05C5" w:rsidRPr="009229CF" w:rsidRDefault="00CC05C5" w:rsidP="00D04C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C6E" w:rsidRPr="0046009F" w:rsidTr="00AB4F83">
        <w:trPr>
          <w:trHeight w:val="1666"/>
        </w:trPr>
        <w:tc>
          <w:tcPr>
            <w:tcW w:w="692" w:type="dxa"/>
          </w:tcPr>
          <w:p w:rsidR="00D04C6E" w:rsidRPr="0046009F" w:rsidRDefault="00AB4F83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94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21937702"/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«Анализ анкетирования педагогов, корректировка плана методической работы»</w:t>
            </w:r>
            <w:bookmarkEnd w:id="0"/>
          </w:p>
        </w:tc>
        <w:tc>
          <w:tcPr>
            <w:tcW w:w="184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педагоги-психологи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сетевого взаимодействия</w:t>
            </w:r>
          </w:p>
        </w:tc>
        <w:tc>
          <w:tcPr>
            <w:tcW w:w="184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3828" w:type="dxa"/>
          </w:tcPr>
          <w:p w:rsidR="00D04C6E" w:rsidRPr="009229CF" w:rsidRDefault="00D04C6E" w:rsidP="00D04C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CCF" w:rsidRPr="0046009F" w:rsidTr="00AB4F83">
        <w:trPr>
          <w:trHeight w:val="1666"/>
        </w:trPr>
        <w:tc>
          <w:tcPr>
            <w:tcW w:w="692" w:type="dxa"/>
          </w:tcPr>
          <w:p w:rsidR="003F0CCF" w:rsidRPr="0046009F" w:rsidRDefault="00AB4F83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0CC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мастер-класс</w:t>
            </w:r>
            <w:r w:rsidR="00A40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00C3"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1843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559" w:type="dxa"/>
          </w:tcPr>
          <w:p w:rsidR="003F0CCF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C8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46009F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F0CC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</w:t>
            </w:r>
            <w:r w:rsidR="00A400C3">
              <w:rPr>
                <w:rFonts w:ascii="Times New Roman" w:hAnsi="Times New Roman"/>
                <w:sz w:val="28"/>
                <w:szCs w:val="28"/>
              </w:rPr>
              <w:t>ДОУ № №6, 47, 174, 215</w:t>
            </w:r>
          </w:p>
          <w:p w:rsidR="00A400C3" w:rsidRPr="0046009F" w:rsidRDefault="00A400C3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2</w:t>
            </w:r>
          </w:p>
        </w:tc>
        <w:tc>
          <w:tcPr>
            <w:tcW w:w="1842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3828" w:type="dxa"/>
          </w:tcPr>
          <w:p w:rsidR="003F0CCF" w:rsidRPr="009229CF" w:rsidRDefault="003F0CCF" w:rsidP="003F0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CCF" w:rsidRPr="0046009F" w:rsidTr="00AB4F83">
        <w:trPr>
          <w:trHeight w:val="1666"/>
        </w:trPr>
        <w:tc>
          <w:tcPr>
            <w:tcW w:w="692" w:type="dxa"/>
          </w:tcPr>
          <w:p w:rsidR="003F0CCF" w:rsidRPr="0046009F" w:rsidRDefault="00AB4F83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3F0CC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1843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3F0CCF" w:rsidRDefault="003705FC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C85">
              <w:rPr>
                <w:rFonts w:ascii="Times New Roman" w:hAnsi="Times New Roman"/>
                <w:sz w:val="28"/>
                <w:szCs w:val="28"/>
              </w:rPr>
              <w:t>3</w:t>
            </w:r>
            <w:r w:rsidR="009B377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>екабр</w:t>
            </w:r>
            <w:r w:rsidR="009B3776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9229CF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3828" w:type="dxa"/>
          </w:tcPr>
          <w:p w:rsidR="003F0CCF" w:rsidRPr="009229CF" w:rsidRDefault="003F0CCF" w:rsidP="003F0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09F" w:rsidRPr="0046009F" w:rsidTr="00AB4F83">
        <w:trPr>
          <w:trHeight w:val="1666"/>
        </w:trPr>
        <w:tc>
          <w:tcPr>
            <w:tcW w:w="692" w:type="dxa"/>
          </w:tcPr>
          <w:p w:rsidR="0046009F" w:rsidRPr="0046009F" w:rsidRDefault="00AB4F83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6009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межполушарного взаимодействия у детей средствами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применения технологии ментальных карт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09F" w:rsidRPr="0046009F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46009F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0C8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46009F">
              <w:rPr>
                <w:rFonts w:ascii="Times New Roman" w:hAnsi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46009F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9B3776" w:rsidRPr="009229CF" w:rsidRDefault="009B3776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46009F" w:rsidRPr="009229CF" w:rsidRDefault="0046009F" w:rsidP="0046009F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DC7704" w:rsidRPr="009229CF">
              <w:rPr>
                <w:rFonts w:ascii="Times New Roman" w:hAnsi="Times New Roman"/>
                <w:sz w:val="28"/>
                <w:szCs w:val="28"/>
              </w:rPr>
              <w:t xml:space="preserve"> 158</w:t>
            </w:r>
          </w:p>
        </w:tc>
        <w:tc>
          <w:tcPr>
            <w:tcW w:w="3828" w:type="dxa"/>
          </w:tcPr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229CF" w:rsidRPr="0046009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Шомина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9229CF" w:rsidRPr="0046009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9CF" w:rsidRPr="0046009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46009F" w:rsidRPr="00DC7704" w:rsidRDefault="0046009F" w:rsidP="0046009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46009F" w:rsidRPr="0046009F" w:rsidTr="00AB4F83">
        <w:trPr>
          <w:trHeight w:val="1666"/>
        </w:trPr>
        <w:tc>
          <w:tcPr>
            <w:tcW w:w="692" w:type="dxa"/>
          </w:tcPr>
          <w:p w:rsidR="0046009F" w:rsidRPr="0046009F" w:rsidRDefault="00AB4F83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6009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межполушарного взаимодействия у детей средствами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эйдетики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09F" w:rsidRPr="0046009F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46009F" w:rsidRPr="009229CF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B00C85">
              <w:rPr>
                <w:rFonts w:ascii="Times New Roman" w:hAnsi="Times New Roman"/>
                <w:sz w:val="28"/>
                <w:szCs w:val="28"/>
              </w:rPr>
              <w:t>4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46009F" w:rsidRPr="009229CF">
              <w:rPr>
                <w:rFonts w:ascii="Times New Roman" w:hAnsi="Times New Roman"/>
                <w:sz w:val="28"/>
                <w:szCs w:val="28"/>
              </w:rPr>
              <w:t>еврал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9229C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9229CF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6009F" w:rsidRPr="009229CF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46009F" w:rsidRPr="009229CF" w:rsidRDefault="0046009F" w:rsidP="0046009F">
            <w:r w:rsidRPr="009229CF">
              <w:rPr>
                <w:rFonts w:ascii="Times New Roman" w:hAnsi="Times New Roman"/>
                <w:sz w:val="28"/>
                <w:szCs w:val="28"/>
              </w:rPr>
              <w:t>МДОУ №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704" w:rsidRPr="009229CF">
              <w:rPr>
                <w:rFonts w:ascii="Times New Roman" w:hAnsi="Times New Roman"/>
                <w:sz w:val="28"/>
                <w:szCs w:val="28"/>
              </w:rPr>
              <w:t xml:space="preserve">226 </w:t>
            </w:r>
          </w:p>
        </w:tc>
        <w:tc>
          <w:tcPr>
            <w:tcW w:w="3828" w:type="dxa"/>
          </w:tcPr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226:</w:t>
            </w:r>
          </w:p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 xml:space="preserve">Заведующий Воробьева Т.В. </w:t>
            </w:r>
          </w:p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Шестернева Н.В.</w:t>
            </w:r>
          </w:p>
          <w:p w:rsidR="0046009F" w:rsidRPr="009229CF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09F" w:rsidRPr="0046009F" w:rsidTr="00AB4F83">
        <w:trPr>
          <w:trHeight w:val="1666"/>
        </w:trPr>
        <w:tc>
          <w:tcPr>
            <w:tcW w:w="692" w:type="dxa"/>
          </w:tcPr>
          <w:p w:rsidR="0046009F" w:rsidRPr="0046009F" w:rsidRDefault="00AB4F83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6009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межполушарного взаимодействия у детей средствами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применения технологии ментальной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арифметики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09F" w:rsidRPr="003705FC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559" w:type="dxa"/>
          </w:tcPr>
          <w:p w:rsidR="0046009F" w:rsidRPr="003705FC" w:rsidRDefault="003705FC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>11</w:t>
            </w:r>
            <w:r w:rsidR="003855C2" w:rsidRPr="003705F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6009F" w:rsidRPr="003705FC">
              <w:rPr>
                <w:rFonts w:ascii="Times New Roman" w:hAnsi="Times New Roman"/>
                <w:sz w:val="28"/>
                <w:szCs w:val="28"/>
              </w:rPr>
              <w:t>арт</w:t>
            </w:r>
            <w:r w:rsidR="003855C2" w:rsidRPr="003705FC">
              <w:rPr>
                <w:rFonts w:ascii="Times New Roman" w:hAnsi="Times New Roman"/>
                <w:sz w:val="28"/>
                <w:szCs w:val="28"/>
              </w:rPr>
              <w:t>а</w:t>
            </w:r>
            <w:r w:rsidR="0046009F" w:rsidRPr="003705FC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3705FC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>1</w:t>
            </w:r>
            <w:r w:rsidR="003705FC" w:rsidRPr="003705FC">
              <w:rPr>
                <w:rFonts w:ascii="Times New Roman" w:hAnsi="Times New Roman"/>
                <w:sz w:val="28"/>
                <w:szCs w:val="28"/>
              </w:rPr>
              <w:t>3</w:t>
            </w:r>
            <w:r w:rsidRPr="003705F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6009F" w:rsidRPr="003705FC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воспитатели, участники рабочих групп ОУ – участников сетевого </w:t>
            </w:r>
            <w:r w:rsidRPr="003705FC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1842" w:type="dxa"/>
          </w:tcPr>
          <w:p w:rsidR="0046009F" w:rsidRPr="003705FC" w:rsidRDefault="0046009F" w:rsidP="0046009F">
            <w:r w:rsidRPr="003705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№ </w:t>
            </w:r>
            <w:r w:rsidR="00DC7704" w:rsidRPr="003705F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828" w:type="dxa"/>
          </w:tcPr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5FC"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 xml:space="preserve">Заведующий Ворогушина С. В. </w:t>
            </w:r>
          </w:p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>Смирнова А.В.</w:t>
            </w:r>
          </w:p>
          <w:p w:rsidR="0046009F" w:rsidRPr="003705FC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CCF" w:rsidRPr="0046009F" w:rsidTr="00AB4F83">
        <w:trPr>
          <w:trHeight w:val="1666"/>
        </w:trPr>
        <w:tc>
          <w:tcPr>
            <w:tcW w:w="692" w:type="dxa"/>
          </w:tcPr>
          <w:p w:rsidR="003F0CCF" w:rsidRPr="0046009F" w:rsidRDefault="00AB4F83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94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«Ярмарка идей: опыт применения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современных образовательных технологий </w:t>
            </w:r>
            <w:r w:rsidR="0046009F">
              <w:rPr>
                <w:rFonts w:ascii="Times New Roman" w:hAnsi="Times New Roman"/>
                <w:sz w:val="28"/>
                <w:szCs w:val="28"/>
              </w:rPr>
              <w:t>-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ментальной арифметики, ментальных карт, образовательной кинезиологии и эйдетики в работе с детьми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3F0CCF" w:rsidRPr="0046009F" w:rsidRDefault="003F0CCF" w:rsidP="003F0CCF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3F0CCF" w:rsidRDefault="003705FC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50C3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>прел</w:t>
            </w:r>
            <w:r w:rsidR="00850C31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46009F" w:rsidRDefault="00850C31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842" w:type="dxa"/>
          </w:tcPr>
          <w:p w:rsidR="003F0CCF" w:rsidRPr="00DC7704" w:rsidRDefault="0046009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3705F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DC7704" w:rsidRPr="003705FC" w:rsidRDefault="00DC7704" w:rsidP="00DC77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5FC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="003705FC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  <w:r w:rsidRPr="003705F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3705FC">
              <w:rPr>
                <w:rFonts w:ascii="Times New Roman" w:hAnsi="Times New Roman"/>
                <w:sz w:val="28"/>
                <w:szCs w:val="28"/>
              </w:rPr>
              <w:t>Чарушина М.М.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46009F" w:rsidRDefault="003705FC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А.В.</w:t>
            </w:r>
            <w:r w:rsidR="00DC7704" w:rsidRPr="004600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Попутьева Е.А.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7704" w:rsidRPr="0046009F" w:rsidTr="00AB4F83">
        <w:trPr>
          <w:trHeight w:val="1666"/>
        </w:trPr>
        <w:tc>
          <w:tcPr>
            <w:tcW w:w="692" w:type="dxa"/>
          </w:tcPr>
          <w:p w:rsidR="00DC7704" w:rsidRPr="0046009F" w:rsidRDefault="00AB4F83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94" w:type="dxa"/>
          </w:tcPr>
          <w:p w:rsidR="00DC7704" w:rsidRPr="0046009F" w:rsidRDefault="00C16257" w:rsidP="00DC77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1843" w:type="dxa"/>
          </w:tcPr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559" w:type="dxa"/>
          </w:tcPr>
          <w:p w:rsidR="00DC7704" w:rsidRPr="0046009F" w:rsidRDefault="00850C31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C85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C7704" w:rsidRPr="0046009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C7704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850C31" w:rsidRDefault="00850C31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C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DC7704" w:rsidRPr="00DC7704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828" w:type="dxa"/>
          </w:tcPr>
          <w:p w:rsidR="00DC7704" w:rsidRPr="00C16257" w:rsidRDefault="00DC7704" w:rsidP="00DC77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165946"/>
    <w:rsid w:val="003705FC"/>
    <w:rsid w:val="003855C2"/>
    <w:rsid w:val="003D0D65"/>
    <w:rsid w:val="003F0CCF"/>
    <w:rsid w:val="0046009F"/>
    <w:rsid w:val="00480C25"/>
    <w:rsid w:val="004C29AE"/>
    <w:rsid w:val="005902E9"/>
    <w:rsid w:val="0077674B"/>
    <w:rsid w:val="00850C31"/>
    <w:rsid w:val="009229CF"/>
    <w:rsid w:val="009B3776"/>
    <w:rsid w:val="00A400C3"/>
    <w:rsid w:val="00AB4F83"/>
    <w:rsid w:val="00B00C85"/>
    <w:rsid w:val="00C16257"/>
    <w:rsid w:val="00CC05C5"/>
    <w:rsid w:val="00D04C6E"/>
    <w:rsid w:val="00DC7704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830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2019-09-26T09:10:00Z</cp:lastPrinted>
  <dcterms:created xsi:type="dcterms:W3CDTF">2018-08-27T13:11:00Z</dcterms:created>
  <dcterms:modified xsi:type="dcterms:W3CDTF">2019-10-18T07:56:00Z</dcterms:modified>
</cp:coreProperties>
</file>