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№ </w:t>
      </w:r>
      <w:r w:rsidR="009F5361" w:rsidRPr="009F5361">
        <w:rPr>
          <w:color w:val="0D0D0D" w:themeColor="text1" w:themeTint="F2"/>
        </w:rPr>
        <w:t>211</w:t>
      </w:r>
      <w:r w:rsidR="00E3263F" w:rsidRPr="009F5361">
        <w:rPr>
          <w:color w:val="0D0D0D" w:themeColor="text1" w:themeTint="F2"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№ п/п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Составление плана трансляции опыта участников инновационной площадки.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Презентация опыта Проведения клуба для родителей МДОУ «Детский сад № 36» </w:t>
            </w:r>
            <w:proofErr w:type="gramStart"/>
            <w:r w:rsidRPr="00E3263F">
              <w:t xml:space="preserve">( </w:t>
            </w:r>
            <w:proofErr w:type="gramEnd"/>
            <w:r w:rsidRPr="00E3263F">
              <w:t>для участников инновационной площадки)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детского сада № 36 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детского сада № 36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7847" w:type="dxa"/>
          </w:tcPr>
          <w:p w:rsidR="00E3263F" w:rsidRDefault="00E3263F" w:rsidP="006761C7">
            <w:r>
              <w:t>Принято решение для трансляции опыта размещать методические материалы на страничках сайтов ДОУ</w:t>
            </w:r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9F5361" w:rsidRPr="009F5361">
        <w:t>Шубникова Екатерина Михайловна</w:t>
      </w:r>
      <w:r w:rsidR="009A30E7" w:rsidRPr="009F5361">
        <w:t xml:space="preserve"> - заведующий</w:t>
      </w:r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A312A"/>
    <w:rsid w:val="001F7C6E"/>
    <w:rsid w:val="00335720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30E7"/>
    <w:rsid w:val="009A7C45"/>
    <w:rsid w:val="009F5361"/>
    <w:rsid w:val="00A93DCD"/>
    <w:rsid w:val="00BF19A6"/>
    <w:rsid w:val="00C805B5"/>
    <w:rsid w:val="00CD52CC"/>
    <w:rsid w:val="00D90A81"/>
    <w:rsid w:val="00DF1068"/>
    <w:rsid w:val="00DF26EA"/>
    <w:rsid w:val="00E2496A"/>
    <w:rsid w:val="00E3263F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7</cp:revision>
  <cp:lastPrinted>2014-11-18T13:28:00Z</cp:lastPrinted>
  <dcterms:created xsi:type="dcterms:W3CDTF">2018-04-28T10:23:00Z</dcterms:created>
  <dcterms:modified xsi:type="dcterms:W3CDTF">2019-12-17T06:00:00Z</dcterms:modified>
</cp:coreProperties>
</file>