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5C" w:rsidRPr="00E9255C" w:rsidRDefault="00E9255C" w:rsidP="00E9255C">
      <w:pPr>
        <w:shd w:val="clear" w:color="auto" w:fill="FFFFFF"/>
        <w:spacing w:after="0" w:line="240" w:lineRule="auto"/>
        <w:ind w:right="-284" w:firstLine="710"/>
        <w:jc w:val="center"/>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Консультация для воспитателей.</w:t>
      </w:r>
    </w:p>
    <w:p w:rsidR="00E9255C" w:rsidRPr="00E9255C" w:rsidRDefault="00E9255C" w:rsidP="00E9255C">
      <w:pPr>
        <w:shd w:val="clear" w:color="auto" w:fill="FFFFFF"/>
        <w:spacing w:after="0" w:line="240" w:lineRule="auto"/>
        <w:ind w:right="-284" w:firstLine="710"/>
        <w:jc w:val="center"/>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«Нетрадиционные техники рисования и их роль в развитии детей дошкольного возраста»</w:t>
      </w:r>
    </w:p>
    <w:p w:rsidR="00E9255C" w:rsidRPr="00E9255C" w:rsidRDefault="00E9255C" w:rsidP="00E9255C">
      <w:pPr>
        <w:shd w:val="clear" w:color="auto" w:fill="FFFFFF"/>
        <w:spacing w:after="0" w:line="240" w:lineRule="auto"/>
        <w:ind w:right="-284" w:firstLine="710"/>
        <w:rPr>
          <w:rFonts w:ascii="Times New Roman" w:eastAsia="Times New Roman" w:hAnsi="Times New Roman" w:cs="Times New Roman"/>
          <w:color w:val="000000"/>
          <w:sz w:val="28"/>
          <w:lang w:eastAsia="ru-RU"/>
        </w:rPr>
      </w:pPr>
      <w:r>
        <w:rPr>
          <w:noProof/>
          <w:lang w:eastAsia="ru-RU"/>
        </w:rPr>
        <w:drawing>
          <wp:inline distT="0" distB="0" distL="0" distR="0">
            <wp:extent cx="2523744" cy="1682496"/>
            <wp:effectExtent l="19050" t="0" r="0" b="0"/>
            <wp:docPr id="1" name="Рисунок 1" descr="https://chaiknet.ru/sonem/files/iblock/news/o_1ek8kvnumc199qm15n3l7n44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iknet.ru/sonem/files/iblock/news/o_1ek8kvnumc199qm15n3l7n44ff.jpg"/>
                    <pic:cNvPicPr>
                      <a:picLocks noChangeAspect="1" noChangeArrowheads="1"/>
                    </pic:cNvPicPr>
                  </pic:nvPicPr>
                  <pic:blipFill>
                    <a:blip r:embed="rId6" cstate="print"/>
                    <a:srcRect/>
                    <a:stretch>
                      <a:fillRect/>
                    </a:stretch>
                  </pic:blipFill>
                  <pic:spPr bwMode="auto">
                    <a:xfrm>
                      <a:off x="0" y="0"/>
                      <a:ext cx="2524126" cy="1682751"/>
                    </a:xfrm>
                    <a:prstGeom prst="rect">
                      <a:avLst/>
                    </a:prstGeom>
                    <a:noFill/>
                    <a:ln w="9525">
                      <a:noFill/>
                      <a:miter lim="800000"/>
                      <a:headEnd/>
                      <a:tailEnd/>
                    </a:ln>
                  </pic:spPr>
                </pic:pic>
              </a:graphicData>
            </a:graphic>
          </wp:inline>
        </w:drawing>
      </w:r>
      <w:r w:rsidRPr="00E9255C">
        <w:rPr>
          <w:rFonts w:ascii="Times New Roman" w:eastAsia="Times New Roman" w:hAnsi="Times New Roman" w:cs="Times New Roman"/>
          <w:color w:val="000000"/>
          <w:sz w:val="28"/>
          <w:szCs w:val="28"/>
          <w:lang w:eastAsia="ru-RU"/>
        </w:rPr>
        <w:br/>
      </w:r>
      <w:r w:rsidRPr="00E9255C">
        <w:rPr>
          <w:rFonts w:ascii="Times New Roman" w:eastAsia="Times New Roman" w:hAnsi="Times New Roman" w:cs="Times New Roman"/>
          <w:color w:val="000000"/>
          <w:sz w:val="28"/>
          <w:szCs w:val="28"/>
          <w:lang w:eastAsia="ru-RU"/>
        </w:rPr>
        <w:br/>
      </w:r>
      <w:r w:rsidRPr="00E9255C">
        <w:rPr>
          <w:rFonts w:ascii="Times New Roman" w:eastAsia="Times New Roman" w:hAnsi="Times New Roman" w:cs="Times New Roman"/>
          <w:color w:val="000000"/>
          <w:sz w:val="28"/>
          <w:lang w:eastAsia="ru-RU"/>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Уважаемые воспитатели, как вы думаете, что может обозначать слово нетрадиционно?</w:t>
      </w:r>
      <w:r w:rsidRPr="00E9255C">
        <w:rPr>
          <w:rFonts w:ascii="Times New Roman" w:eastAsia="Times New Roman" w:hAnsi="Times New Roman" w:cs="Times New Roman"/>
          <w:color w:val="000000"/>
          <w:sz w:val="28"/>
          <w:lang w:eastAsia="ru-RU"/>
        </w:rPr>
        <w:t>  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b/>
          <w:bCs/>
          <w:color w:val="000000"/>
          <w:sz w:val="28"/>
          <w:lang w:eastAsia="ru-RU"/>
        </w:rPr>
        <w:t>Подберите слова синонимы к слову «нетрадиционно»</w:t>
      </w:r>
      <w:r w:rsidRPr="00E9255C">
        <w:rPr>
          <w:rFonts w:ascii="Times New Roman" w:eastAsia="Times New Roman" w:hAnsi="Times New Roman" w:cs="Times New Roman"/>
          <w:color w:val="000000"/>
          <w:sz w:val="28"/>
          <w:lang w:eastAsia="ru-RU"/>
        </w:rPr>
        <w:t>  Слова – 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Что подразумевается под словосочетанием «нетрадиционное рисование»?</w:t>
      </w:r>
      <w:r w:rsidRPr="00E9255C">
        <w:rPr>
          <w:rFonts w:ascii="Times New Roman" w:eastAsia="Times New Roman" w:hAnsi="Times New Roman" w:cs="Times New Roman"/>
          <w:color w:val="000000"/>
          <w:sz w:val="28"/>
          <w:lang w:eastAsia="ru-RU"/>
        </w:rPr>
        <w:t> </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Нетрадиционное рисование – это искусство изображать, не основываясь на традиции.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нетрадиционными способами, увлекательная, завораживающая деятельность, которая удивляет и восхищает детей.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Цели нетрадиционной изобразительной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1.Развитие художественного творчества, воображения, фантазии</w:t>
      </w:r>
      <w:r w:rsidRPr="00E9255C">
        <w:rPr>
          <w:rFonts w:ascii="Times New Roman" w:eastAsia="Times New Roman" w:hAnsi="Times New Roman" w:cs="Times New Roman"/>
          <w:color w:val="000000"/>
          <w:sz w:val="28"/>
          <w:lang w:eastAsia="ru-RU"/>
        </w:rPr>
        <w:t xml:space="preserve"> дошкольников</w:t>
      </w:r>
      <w:proofErr w:type="gramStart"/>
      <w:r w:rsidRPr="00E9255C">
        <w:rPr>
          <w:rFonts w:ascii="Times New Roman" w:eastAsia="Times New Roman" w:hAnsi="Times New Roman" w:cs="Times New Roman"/>
          <w:color w:val="000000"/>
          <w:sz w:val="28"/>
          <w:lang w:eastAsia="ru-RU"/>
        </w:rPr>
        <w:t>.</w:t>
      </w:r>
      <w:proofErr w:type="gramEnd"/>
      <w:r w:rsidRPr="00E9255C">
        <w:rPr>
          <w:rFonts w:ascii="Times New Roman" w:eastAsia="Times New Roman" w:hAnsi="Times New Roman" w:cs="Times New Roman"/>
          <w:color w:val="000000"/>
          <w:sz w:val="28"/>
          <w:lang w:eastAsia="ru-RU"/>
        </w:rPr>
        <w:t xml:space="preserve"> </w:t>
      </w:r>
      <w:proofErr w:type="gramStart"/>
      <w:r w:rsidRPr="00E9255C">
        <w:rPr>
          <w:rFonts w:ascii="Times New Roman" w:eastAsia="Times New Roman" w:hAnsi="Times New Roman" w:cs="Times New Roman"/>
          <w:color w:val="000000"/>
          <w:sz w:val="28"/>
          <w:lang w:eastAsia="ru-RU"/>
        </w:rPr>
        <w:t>ч</w:t>
      </w:r>
      <w:proofErr w:type="gramEnd"/>
      <w:r w:rsidRPr="00E9255C">
        <w:rPr>
          <w:rFonts w:ascii="Times New Roman" w:eastAsia="Times New Roman" w:hAnsi="Times New Roman" w:cs="Times New Roman"/>
          <w:color w:val="000000"/>
          <w:sz w:val="28"/>
          <w:lang w:eastAsia="ru-RU"/>
        </w:rPr>
        <w:t>ерез использование нетрадиционных техник и материалов в изобразительной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Задачи: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1.Прививать и поддерживать интерес к нетрадиционным техникам рисования: создавать предметно-развивающую среду по художественному творчеству;</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lastRenderedPageBreak/>
        <w:t>2</w:t>
      </w:r>
      <w:r w:rsidRPr="00E9255C">
        <w:rPr>
          <w:rFonts w:ascii="Times New Roman" w:eastAsia="Times New Roman" w:hAnsi="Times New Roman" w:cs="Times New Roman"/>
          <w:color w:val="000000"/>
          <w:sz w:val="28"/>
          <w:lang w:eastAsia="ru-RU"/>
        </w:rPr>
        <w:t>.Развивать изобразительные умения, навыки, систематизировать полученные знания;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3</w:t>
      </w:r>
      <w:r w:rsidRPr="00E9255C">
        <w:rPr>
          <w:rFonts w:ascii="Times New Roman" w:eastAsia="Times New Roman" w:hAnsi="Times New Roman" w:cs="Times New Roman"/>
          <w:color w:val="000000"/>
          <w:sz w:val="28"/>
          <w:lang w:eastAsia="ru-RU"/>
        </w:rPr>
        <w:t xml:space="preserve">.Развивать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w:t>
      </w:r>
      <w:proofErr w:type="gramStart"/>
      <w:r w:rsidRPr="00E9255C">
        <w:rPr>
          <w:rFonts w:ascii="Times New Roman" w:eastAsia="Times New Roman" w:hAnsi="Times New Roman" w:cs="Times New Roman"/>
          <w:color w:val="000000"/>
          <w:sz w:val="28"/>
          <w:lang w:eastAsia="ru-RU"/>
        </w:rPr>
        <w:t>сложным</w:t>
      </w:r>
      <w:proofErr w:type="gramEnd"/>
      <w:r w:rsidRPr="00E9255C">
        <w:rPr>
          <w:rFonts w:ascii="Times New Roman" w:eastAsia="Times New Roman" w:hAnsi="Times New Roman" w:cs="Times New Roman"/>
          <w:color w:val="000000"/>
          <w:sz w:val="28"/>
          <w:lang w:eastAsia="ru-RU"/>
        </w:rPr>
        <w:t>);</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4</w:t>
      </w:r>
      <w:r w:rsidRPr="00E9255C">
        <w:rPr>
          <w:rFonts w:ascii="Times New Roman" w:eastAsia="Times New Roman" w:hAnsi="Times New Roman" w:cs="Times New Roman"/>
          <w:color w:val="000000"/>
          <w:sz w:val="28"/>
          <w:lang w:eastAsia="ru-RU"/>
        </w:rPr>
        <w:t>.Продолжать развивать чувство цвета, формы, композиции, пространственное воображение, художественный и эстетический вкус;</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5</w:t>
      </w:r>
      <w:r w:rsidRPr="00E9255C">
        <w:rPr>
          <w:rFonts w:ascii="Times New Roman" w:eastAsia="Times New Roman" w:hAnsi="Times New Roman" w:cs="Times New Roman"/>
          <w:color w:val="000000"/>
          <w:sz w:val="28"/>
          <w:lang w:eastAsia="ru-RU"/>
        </w:rPr>
        <w:t>.Развивать желание экспериментировать, проявляя яркие познавательные чувства: удивление, сомнение, радость от узнавания нового.</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6</w:t>
      </w:r>
      <w:r w:rsidRPr="00E9255C">
        <w:rPr>
          <w:rFonts w:ascii="Times New Roman" w:eastAsia="Times New Roman" w:hAnsi="Times New Roman" w:cs="Times New Roman"/>
          <w:color w:val="000000"/>
          <w:sz w:val="28"/>
          <w:lang w:eastAsia="ru-RU"/>
        </w:rPr>
        <w:t>.Воспитывать внимание, аккуратность, целеустремлённость, творческую самореализацию.</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При организации образовательного процесса наиболее эффективно образовательная область «Художественное творчество»</w:t>
      </w:r>
      <w:r w:rsidRPr="00E9255C">
        <w:rPr>
          <w:rFonts w:ascii="Times New Roman" w:eastAsia="Times New Roman" w:hAnsi="Times New Roman" w:cs="Times New Roman"/>
          <w:b/>
          <w:bCs/>
          <w:color w:val="000000"/>
          <w:sz w:val="28"/>
          <w:lang w:eastAsia="ru-RU"/>
        </w:rPr>
        <w:t> интегрируется</w:t>
      </w:r>
      <w:r w:rsidRPr="00E9255C">
        <w:rPr>
          <w:rFonts w:ascii="Times New Roman" w:eastAsia="Times New Roman" w:hAnsi="Times New Roman" w:cs="Times New Roman"/>
          <w:color w:val="000000"/>
          <w:sz w:val="28"/>
          <w:lang w:eastAsia="ru-RU"/>
        </w:rPr>
        <w:t> со следующими образовательными областями: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-«Коммуникация»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«Познание» - сенсорное развитие, формирование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«Чтение художественной литературы» -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«Физическая культура»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«Музыка» - использование музыкальных произведений для обогащения содержания области, развитие детского творчества, приобщение к различным видам искусства;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«Труд» - 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умения готовить и убирать свое рабочее место, бережно относиться к пособиям и материалам, наводить порядок после игр и образовательной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«Безопасность» - формирование основ безопасности собственной жизнедеятельности в различных видах продуктивной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 «Здоровье» - </w:t>
      </w:r>
      <w:proofErr w:type="spellStart"/>
      <w:r w:rsidRPr="00E9255C">
        <w:rPr>
          <w:rFonts w:ascii="Times New Roman" w:eastAsia="Times New Roman" w:hAnsi="Times New Roman" w:cs="Times New Roman"/>
          <w:color w:val="000000"/>
          <w:sz w:val="28"/>
          <w:lang w:eastAsia="ru-RU"/>
        </w:rPr>
        <w:t>цветотерапия</w:t>
      </w:r>
      <w:proofErr w:type="spellEnd"/>
      <w:r w:rsidRPr="00E9255C">
        <w:rPr>
          <w:rFonts w:ascii="Times New Roman" w:eastAsia="Times New Roman" w:hAnsi="Times New Roman" w:cs="Times New Roman"/>
          <w:color w:val="000000"/>
          <w:sz w:val="28"/>
          <w:lang w:eastAsia="ru-RU"/>
        </w:rPr>
        <w:t xml:space="preserve">, формирование первоначальных представлений о здоровом образе жизни при изображении на темы здоровья. Использование на образовательной деятельности художественно-творческого цикла глазной гимнастики, пальчиковых игр, приемов </w:t>
      </w:r>
      <w:proofErr w:type="spellStart"/>
      <w:r w:rsidRPr="00E9255C">
        <w:rPr>
          <w:rFonts w:ascii="Times New Roman" w:eastAsia="Times New Roman" w:hAnsi="Times New Roman" w:cs="Times New Roman"/>
          <w:color w:val="000000"/>
          <w:sz w:val="28"/>
          <w:lang w:eastAsia="ru-RU"/>
        </w:rPr>
        <w:t>самомассажа</w:t>
      </w:r>
      <w:proofErr w:type="spellEnd"/>
      <w:r w:rsidRPr="00E9255C">
        <w:rPr>
          <w:rFonts w:ascii="Times New Roman" w:eastAsia="Times New Roman" w:hAnsi="Times New Roman" w:cs="Times New Roman"/>
          <w:color w:val="000000"/>
          <w:sz w:val="28"/>
          <w:lang w:eastAsia="ru-RU"/>
        </w:rPr>
        <w:t xml:space="preserve"> рук;</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 «Социализация» - формирование </w:t>
      </w:r>
      <w:proofErr w:type="spellStart"/>
      <w:r w:rsidRPr="00E9255C">
        <w:rPr>
          <w:rFonts w:ascii="Times New Roman" w:eastAsia="Times New Roman" w:hAnsi="Times New Roman" w:cs="Times New Roman"/>
          <w:color w:val="000000"/>
          <w:sz w:val="28"/>
          <w:lang w:eastAsia="ru-RU"/>
        </w:rPr>
        <w:t>гендерной</w:t>
      </w:r>
      <w:proofErr w:type="spellEnd"/>
      <w:r w:rsidRPr="00E9255C">
        <w:rPr>
          <w:rFonts w:ascii="Times New Roman" w:eastAsia="Times New Roman" w:hAnsi="Times New Roman" w:cs="Times New Roman"/>
          <w:color w:val="000000"/>
          <w:sz w:val="28"/>
          <w:lang w:eastAsia="ru-RU"/>
        </w:rPr>
        <w:t>, семейной принадлежности, патриотических чувств, чу</w:t>
      </w:r>
      <w:proofErr w:type="gramStart"/>
      <w:r w:rsidRPr="00E9255C">
        <w:rPr>
          <w:rFonts w:ascii="Times New Roman" w:eastAsia="Times New Roman" w:hAnsi="Times New Roman" w:cs="Times New Roman"/>
          <w:color w:val="000000"/>
          <w:sz w:val="28"/>
          <w:lang w:eastAsia="ru-RU"/>
        </w:rPr>
        <w:t>вств пр</w:t>
      </w:r>
      <w:proofErr w:type="gramEnd"/>
      <w:r w:rsidRPr="00E9255C">
        <w:rPr>
          <w:rFonts w:ascii="Times New Roman" w:eastAsia="Times New Roman" w:hAnsi="Times New Roman" w:cs="Times New Roman"/>
          <w:color w:val="000000"/>
          <w:sz w:val="28"/>
          <w:lang w:eastAsia="ru-RU"/>
        </w:rPr>
        <w:t>инадлежности к мировому сообществу, реализация партнерского взаимодействия «взрослый – ребенок».</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w:t>
      </w:r>
      <w:r w:rsidRPr="00E9255C">
        <w:rPr>
          <w:rFonts w:ascii="Times New Roman" w:eastAsia="Times New Roman" w:hAnsi="Times New Roman" w:cs="Times New Roman"/>
          <w:color w:val="000000"/>
          <w:sz w:val="28"/>
          <w:lang w:eastAsia="ru-RU"/>
        </w:rPr>
        <w:lastRenderedPageBreak/>
        <w:t>положительные эмоции, а по эмоциям можно судить о настроении ребёнка, о том, что его радует, что его огорчает.</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Проведение творческой художественной деятельности с использованием нетрадиционных техник:</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-Способствует снятию детских страхов;</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уверенность в своих силах;</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пространственное мышление;</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в детях свободно выражать свой замысел;</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-Побуждает детей к творческим поискам и решениям;</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умение детей действовать с разнообразным материалом;</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чувство композиции, ритма, колорита, чувство фактурности и объёмности;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мелкую моторику рук;</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-Развивает творческие способности, воображение и полёт фантазии;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-Во время деятельности дети получают эстетическое удовольствие.</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Используете ли Вы в своей деятельности нетрадиционные техники рисования? Какие нетрадиционные техники рисования вы используете?</w:t>
      </w:r>
      <w:r w:rsidRPr="00E9255C">
        <w:rPr>
          <w:rFonts w:ascii="Times New Roman" w:eastAsia="Times New Roman" w:hAnsi="Times New Roman" w:cs="Times New Roman"/>
          <w:color w:val="000000"/>
          <w:sz w:val="28"/>
          <w:lang w:eastAsia="ru-RU"/>
        </w:rPr>
        <w:t> </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color w:val="000000"/>
          <w:sz w:val="28"/>
          <w:lang w:eastAsia="ru-RU"/>
        </w:rPr>
        <w:t xml:space="preserve">Нетрадиционные техники: пальцевая живопись, рисование ладошкой, рисование различными оттисками, монотипия, </w:t>
      </w:r>
      <w:proofErr w:type="spellStart"/>
      <w:r w:rsidRPr="00E9255C">
        <w:rPr>
          <w:rFonts w:ascii="Times New Roman" w:eastAsia="Times New Roman" w:hAnsi="Times New Roman" w:cs="Times New Roman"/>
          <w:color w:val="000000"/>
          <w:sz w:val="28"/>
          <w:lang w:eastAsia="ru-RU"/>
        </w:rPr>
        <w:t>граттаж</w:t>
      </w:r>
      <w:proofErr w:type="spellEnd"/>
      <w:r w:rsidRPr="00E9255C">
        <w:rPr>
          <w:rFonts w:ascii="Times New Roman" w:eastAsia="Times New Roman" w:hAnsi="Times New Roman" w:cs="Times New Roman"/>
          <w:color w:val="000000"/>
          <w:sz w:val="28"/>
          <w:lang w:eastAsia="ru-RU"/>
        </w:rPr>
        <w:t xml:space="preserve">, </w:t>
      </w:r>
      <w:proofErr w:type="spellStart"/>
      <w:r w:rsidRPr="00E9255C">
        <w:rPr>
          <w:rFonts w:ascii="Times New Roman" w:eastAsia="Times New Roman" w:hAnsi="Times New Roman" w:cs="Times New Roman"/>
          <w:color w:val="000000"/>
          <w:sz w:val="28"/>
          <w:lang w:eastAsia="ru-RU"/>
        </w:rPr>
        <w:t>ниткография</w:t>
      </w:r>
      <w:proofErr w:type="spellEnd"/>
      <w:r w:rsidRPr="00E9255C">
        <w:rPr>
          <w:rFonts w:ascii="Times New Roman" w:eastAsia="Times New Roman" w:hAnsi="Times New Roman" w:cs="Times New Roman"/>
          <w:color w:val="000000"/>
          <w:sz w:val="28"/>
          <w:lang w:eastAsia="ru-RU"/>
        </w:rPr>
        <w:t>, рисование свечой, углем, точечное рисование (</w:t>
      </w:r>
      <w:proofErr w:type="spellStart"/>
      <w:r w:rsidRPr="00E9255C">
        <w:rPr>
          <w:rFonts w:ascii="Times New Roman" w:eastAsia="Times New Roman" w:hAnsi="Times New Roman" w:cs="Times New Roman"/>
          <w:color w:val="000000"/>
          <w:sz w:val="28"/>
          <w:lang w:eastAsia="ru-RU"/>
        </w:rPr>
        <w:t>пуантелизм</w:t>
      </w:r>
      <w:proofErr w:type="spellEnd"/>
      <w:r w:rsidRPr="00E9255C">
        <w:rPr>
          <w:rFonts w:ascii="Times New Roman" w:eastAsia="Times New Roman" w:hAnsi="Times New Roman" w:cs="Times New Roman"/>
          <w:color w:val="000000"/>
          <w:sz w:val="28"/>
          <w:lang w:eastAsia="ru-RU"/>
        </w:rPr>
        <w:t xml:space="preserve">), рисование по ткани, </w:t>
      </w:r>
      <w:proofErr w:type="spellStart"/>
      <w:r w:rsidRPr="00E9255C">
        <w:rPr>
          <w:rFonts w:ascii="Times New Roman" w:eastAsia="Times New Roman" w:hAnsi="Times New Roman" w:cs="Times New Roman"/>
          <w:color w:val="000000"/>
          <w:sz w:val="28"/>
          <w:lang w:eastAsia="ru-RU"/>
        </w:rPr>
        <w:t>кляксография</w:t>
      </w:r>
      <w:proofErr w:type="spellEnd"/>
      <w:r w:rsidRPr="00E9255C">
        <w:rPr>
          <w:rFonts w:ascii="Times New Roman" w:eastAsia="Times New Roman" w:hAnsi="Times New Roman" w:cs="Times New Roman"/>
          <w:color w:val="000000"/>
          <w:sz w:val="28"/>
          <w:lang w:eastAsia="ru-RU"/>
        </w:rPr>
        <w:t>, выдувание и т.д.</w:t>
      </w:r>
      <w:proofErr w:type="gramEnd"/>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Сочетание основ техник традиционного 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Применяют ли самостоятельно полученные знания и умения ваши воспитанники в нетрадиционной изобразительной деятельности? Какой используют нетрадиционный материал, техники?</w:t>
      </w:r>
      <w:r w:rsidRPr="00E9255C">
        <w:rPr>
          <w:rFonts w:ascii="Times New Roman" w:eastAsia="Times New Roman" w:hAnsi="Times New Roman" w:cs="Times New Roman"/>
          <w:color w:val="000000"/>
          <w:sz w:val="28"/>
          <w:lang w:eastAsia="ru-RU"/>
        </w:rPr>
        <w:t> </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С детьми </w:t>
      </w:r>
      <w:r w:rsidRPr="00E9255C">
        <w:rPr>
          <w:rFonts w:ascii="Times New Roman" w:eastAsia="Times New Roman" w:hAnsi="Times New Roman" w:cs="Times New Roman"/>
          <w:b/>
          <w:bCs/>
          <w:color w:val="000000"/>
          <w:sz w:val="28"/>
          <w:lang w:eastAsia="ru-RU"/>
        </w:rPr>
        <w:t>младшего дошкольного</w:t>
      </w:r>
      <w:r w:rsidRPr="00E9255C">
        <w:rPr>
          <w:rFonts w:ascii="Times New Roman" w:eastAsia="Times New Roman" w:hAnsi="Times New Roman" w:cs="Times New Roman"/>
          <w:color w:val="000000"/>
          <w:sz w:val="28"/>
          <w:lang w:eastAsia="ru-RU"/>
        </w:rPr>
        <w:t> возраста рекомендуется использовать: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пальчиками;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-оттиск печатками из картофеля, моркови, пенопласта;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ладошками.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Детей </w:t>
      </w:r>
      <w:r w:rsidRPr="00E9255C">
        <w:rPr>
          <w:rFonts w:ascii="Times New Roman" w:eastAsia="Times New Roman" w:hAnsi="Times New Roman" w:cs="Times New Roman"/>
          <w:b/>
          <w:bCs/>
          <w:color w:val="000000"/>
          <w:sz w:val="28"/>
          <w:lang w:eastAsia="ru-RU"/>
        </w:rPr>
        <w:t>среднего дошкольного</w:t>
      </w:r>
      <w:r w:rsidRPr="00E9255C">
        <w:rPr>
          <w:rFonts w:ascii="Times New Roman" w:eastAsia="Times New Roman" w:hAnsi="Times New Roman" w:cs="Times New Roman"/>
          <w:color w:val="000000"/>
          <w:sz w:val="28"/>
          <w:lang w:eastAsia="ru-RU"/>
        </w:rPr>
        <w:t> возраста можно знакомить с более сложными техниками: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w:t>
      </w:r>
      <w:proofErr w:type="gramStart"/>
      <w:r w:rsidRPr="00E9255C">
        <w:rPr>
          <w:rFonts w:ascii="Times New Roman" w:eastAsia="Times New Roman" w:hAnsi="Times New Roman" w:cs="Times New Roman"/>
          <w:color w:val="000000"/>
          <w:sz w:val="28"/>
          <w:lang w:eastAsia="ru-RU"/>
        </w:rPr>
        <w:t>тычок</w:t>
      </w:r>
      <w:proofErr w:type="gramEnd"/>
      <w:r w:rsidRPr="00E9255C">
        <w:rPr>
          <w:rFonts w:ascii="Times New Roman" w:eastAsia="Times New Roman" w:hAnsi="Times New Roman" w:cs="Times New Roman"/>
          <w:color w:val="000000"/>
          <w:sz w:val="28"/>
          <w:lang w:eastAsia="ru-RU"/>
        </w:rPr>
        <w:t xml:space="preserve"> жесткой полусухой кистью.</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-печать поролоном;</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-печать пробками;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-восковые мелки + гуашь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-свеча + акварель;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-отпечатки листьев;</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-рисунки из ладошки;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ватными палочками;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-волшебные веревочки;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 </w:t>
      </w:r>
      <w:r w:rsidRPr="00E9255C">
        <w:rPr>
          <w:rFonts w:ascii="Times New Roman" w:eastAsia="Times New Roman" w:hAnsi="Times New Roman" w:cs="Times New Roman"/>
          <w:b/>
          <w:bCs/>
          <w:color w:val="000000"/>
          <w:sz w:val="28"/>
          <w:lang w:eastAsia="ru-RU"/>
        </w:rPr>
        <w:t>старшем дошкольном</w:t>
      </w:r>
      <w:r w:rsidRPr="00E9255C">
        <w:rPr>
          <w:rFonts w:ascii="Times New Roman" w:eastAsia="Times New Roman" w:hAnsi="Times New Roman" w:cs="Times New Roman"/>
          <w:color w:val="000000"/>
          <w:sz w:val="28"/>
          <w:lang w:eastAsia="ru-RU"/>
        </w:rPr>
        <w:t> возрасте дети могут освоить еще более трудные методы и техники: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солью, песком, манкой;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мыльными пузырями;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-рисование мятой бумагой;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w:t>
      </w:r>
      <w:proofErr w:type="spellStart"/>
      <w:r w:rsidRPr="00E9255C">
        <w:rPr>
          <w:rFonts w:ascii="Times New Roman" w:eastAsia="Times New Roman" w:hAnsi="Times New Roman" w:cs="Times New Roman"/>
          <w:color w:val="000000"/>
          <w:sz w:val="28"/>
          <w:lang w:eastAsia="ru-RU"/>
        </w:rPr>
        <w:t>кляксография</w:t>
      </w:r>
      <w:proofErr w:type="spellEnd"/>
      <w:r w:rsidRPr="00E9255C">
        <w:rPr>
          <w:rFonts w:ascii="Times New Roman" w:eastAsia="Times New Roman" w:hAnsi="Times New Roman" w:cs="Times New Roman"/>
          <w:color w:val="000000"/>
          <w:sz w:val="28"/>
          <w:lang w:eastAsia="ru-RU"/>
        </w:rPr>
        <w:t xml:space="preserve"> с трубочкой;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lastRenderedPageBreak/>
        <w:t>-монотипия пейзажная;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-печать по трафарету;</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w:t>
      </w:r>
      <w:proofErr w:type="spellStart"/>
      <w:r w:rsidRPr="00E9255C">
        <w:rPr>
          <w:rFonts w:ascii="Times New Roman" w:eastAsia="Times New Roman" w:hAnsi="Times New Roman" w:cs="Times New Roman"/>
          <w:color w:val="000000"/>
          <w:sz w:val="28"/>
          <w:lang w:eastAsia="ru-RU"/>
        </w:rPr>
        <w:t>кляксография</w:t>
      </w:r>
      <w:proofErr w:type="spellEnd"/>
      <w:r w:rsidRPr="00E9255C">
        <w:rPr>
          <w:rFonts w:ascii="Times New Roman" w:eastAsia="Times New Roman" w:hAnsi="Times New Roman" w:cs="Times New Roman"/>
          <w:color w:val="000000"/>
          <w:sz w:val="28"/>
          <w:lang w:eastAsia="ru-RU"/>
        </w:rPr>
        <w:t xml:space="preserve"> обычная;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w:t>
      </w:r>
      <w:proofErr w:type="spellStart"/>
      <w:r w:rsidRPr="00E9255C">
        <w:rPr>
          <w:rFonts w:ascii="Times New Roman" w:eastAsia="Times New Roman" w:hAnsi="Times New Roman" w:cs="Times New Roman"/>
          <w:color w:val="000000"/>
          <w:sz w:val="28"/>
          <w:lang w:eastAsia="ru-RU"/>
        </w:rPr>
        <w:t>граттаж</w:t>
      </w:r>
      <w:proofErr w:type="spellEnd"/>
      <w:r w:rsidRPr="00E9255C">
        <w:rPr>
          <w:rFonts w:ascii="Times New Roman" w:eastAsia="Times New Roman" w:hAnsi="Times New Roman" w:cs="Times New Roman"/>
          <w:color w:val="000000"/>
          <w:sz w:val="28"/>
          <w:lang w:eastAsia="ru-RU"/>
        </w:rPr>
        <w:t>.</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Важную роль в развитии ребёнка играет развивающая творческая среда, которая должна стимулировать ребенка на активную деятельность.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Задачи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Какая предметно-развивающая среда по нетрадиционному художественному творчеству детей создана в вашей группе? (ответы воспитателей)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b/>
          <w:bCs/>
          <w:color w:val="000000"/>
          <w:sz w:val="28"/>
          <w:lang w:eastAsia="ru-RU"/>
        </w:rPr>
        <w:t>Предметно-развивающая среда по изобразительной деятельности в группе детского сада должна содержать: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Уголок красоты:</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Уголок изобразительной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color w:val="000000"/>
          <w:sz w:val="28"/>
          <w:lang w:eastAsia="ru-RU"/>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roofErr w:type="gramEnd"/>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color w:val="000000"/>
          <w:sz w:val="28"/>
          <w:lang w:eastAsia="ru-RU"/>
        </w:rPr>
        <w:t xml:space="preserve">-Гуашь,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Pr="00E9255C">
        <w:rPr>
          <w:rFonts w:ascii="Times New Roman" w:eastAsia="Times New Roman" w:hAnsi="Times New Roman" w:cs="Times New Roman"/>
          <w:color w:val="000000"/>
          <w:sz w:val="28"/>
          <w:lang w:eastAsia="ru-RU"/>
        </w:rPr>
        <w:t>коктейльные</w:t>
      </w:r>
      <w:proofErr w:type="spellEnd"/>
      <w:r w:rsidRPr="00E9255C">
        <w:rPr>
          <w:rFonts w:ascii="Times New Roman" w:eastAsia="Times New Roman" w:hAnsi="Times New Roman" w:cs="Times New Roman"/>
          <w:color w:val="000000"/>
          <w:sz w:val="28"/>
          <w:lang w:eastAsia="ru-RU"/>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roofErr w:type="gramEnd"/>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color w:val="000000"/>
          <w:sz w:val="28"/>
          <w:lang w:eastAsia="ru-RU"/>
        </w:rPr>
        <w:t>-Инструменты: кисти нейлоновые или 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roofErr w:type="gramEnd"/>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Предоставляете ли Вы свободу выбора изобразительных материалов в художественной деятельности? (Ответы воспитателей)</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lastRenderedPageBreak/>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Успех в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Методы, которые необходимо применять в изобразительной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Информационно </w:t>
      </w:r>
      <w:proofErr w:type="gramStart"/>
      <w:r w:rsidRPr="00E9255C">
        <w:rPr>
          <w:rFonts w:ascii="Times New Roman" w:eastAsia="Times New Roman" w:hAnsi="Times New Roman" w:cs="Times New Roman"/>
          <w:color w:val="000000"/>
          <w:sz w:val="28"/>
          <w:lang w:eastAsia="ru-RU"/>
        </w:rPr>
        <w:t>рецептивный</w:t>
      </w:r>
      <w:proofErr w:type="gramEnd"/>
      <w:r w:rsidRPr="00E9255C">
        <w:rPr>
          <w:rFonts w:ascii="Times New Roman" w:eastAsia="Times New Roman" w:hAnsi="Times New Roman" w:cs="Times New Roman"/>
          <w:color w:val="000000"/>
          <w:sz w:val="28"/>
          <w:lang w:eastAsia="ru-RU"/>
        </w:rPr>
        <w:t>; репродуктивный; исследовательский; эвристический; проблемное изложение материала.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Репродуктивный метод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Эвристический метод направлен на самостоятельность в выполнении рисунка, проявление творчества, фантазии в художественной деятельности;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Исследовательский метод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Метод проблемного изложения материала заключается в нахождении решений в проблемной ситуации или в вопросе. Эту проблемную ситуацию перед детьми создает педагог.</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lastRenderedPageBreak/>
        <w:t>Развитие художественной деятельности с помощью нетрадиционных техник рисования происходит поэтапно:</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от рисования отдельных предметов к рисованию сюжетных эпизодов и далее к сюжетному рисованию;</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 от применения наиболее простых видов нетрадиционной техники изображения к </w:t>
      </w:r>
      <w:proofErr w:type="gramStart"/>
      <w:r w:rsidRPr="00E9255C">
        <w:rPr>
          <w:rFonts w:ascii="Times New Roman" w:eastAsia="Times New Roman" w:hAnsi="Times New Roman" w:cs="Times New Roman"/>
          <w:color w:val="000000"/>
          <w:sz w:val="28"/>
          <w:lang w:eastAsia="ru-RU"/>
        </w:rPr>
        <w:t>сложным</w:t>
      </w:r>
      <w:proofErr w:type="gramEnd"/>
      <w:r w:rsidRPr="00E9255C">
        <w:rPr>
          <w:rFonts w:ascii="Times New Roman" w:eastAsia="Times New Roman" w:hAnsi="Times New Roman" w:cs="Times New Roman"/>
          <w:color w:val="000000"/>
          <w:sz w:val="28"/>
          <w:lang w:eastAsia="ru-RU"/>
        </w:rPr>
        <w:t>;</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от использования готового оборудования, материала к применению, которые необходимо самим изготовить;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от использования метода подражания к самостоятельному выполнению замысла;</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от применения в рисунке одного вида техники к использованию несколько нетрадиционных техник изображения;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от индивидуальной работы к коллективному изображению предметов, сюжетов в нетрадиционной технике рисования.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существует не правильный путь, есть только свой собственный путь"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Во многом результат работы ребёнка зависит от его заинтересованности, поэтому важно активизировать внимание дошкольника, побудить его к художественной деятельности при помощи дополнительных стимулов. Такими стимулами могут быть: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игра (дидактическая, игра-экспериментирование, творческая), которая является основным видом деятельности детей и мотивирует их.</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Игры на развитие художественного воображения: </w:t>
      </w:r>
      <w:proofErr w:type="gramStart"/>
      <w:r w:rsidRPr="00E9255C">
        <w:rPr>
          <w:rFonts w:ascii="Times New Roman" w:eastAsia="Times New Roman" w:hAnsi="Times New Roman" w:cs="Times New Roman"/>
          <w:color w:val="000000"/>
          <w:sz w:val="28"/>
          <w:lang w:eastAsia="ru-RU"/>
        </w:rPr>
        <w:t>«На что это похоже», «Расколдуй картинку»,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roofErr w:type="gramEnd"/>
    </w:p>
    <w:p w:rsidR="00E9255C" w:rsidRPr="00E9255C" w:rsidRDefault="00E9255C" w:rsidP="00E9255C">
      <w:pPr>
        <w:numPr>
          <w:ilvl w:val="0"/>
          <w:numId w:val="1"/>
        </w:numPr>
        <w:shd w:val="clear" w:color="auto" w:fill="FFFFFF"/>
        <w:spacing w:before="23" w:after="23" w:line="240" w:lineRule="auto"/>
        <w:ind w:left="0"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color w:val="000000"/>
          <w:sz w:val="28"/>
          <w:lang w:eastAsia="ru-RU"/>
        </w:rPr>
        <w:t>с</w:t>
      </w:r>
      <w:proofErr w:type="gramEnd"/>
      <w:r w:rsidRPr="00E9255C">
        <w:rPr>
          <w:rFonts w:ascii="Times New Roman" w:eastAsia="Times New Roman" w:hAnsi="Times New Roman" w:cs="Times New Roman"/>
          <w:color w:val="000000"/>
          <w:sz w:val="28"/>
          <w:lang w:eastAsia="ru-RU"/>
        </w:rPr>
        <w:t>юрпризный момент - любимый герой сказки или мультфильма приходит в гости и приглашает ребенка отправиться в путешествие;</w:t>
      </w:r>
    </w:p>
    <w:p w:rsidR="00E9255C" w:rsidRPr="00E9255C" w:rsidRDefault="00E9255C" w:rsidP="00E9255C">
      <w:pPr>
        <w:numPr>
          <w:ilvl w:val="0"/>
          <w:numId w:val="1"/>
        </w:numPr>
        <w:shd w:val="clear" w:color="auto" w:fill="FFFFFF"/>
        <w:spacing w:before="23" w:after="23" w:line="240" w:lineRule="auto"/>
        <w:ind w:left="0"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просьба о помощи, ведь дети никогда не откажутся помочь, им важно почувствовать себя значимыми;</w:t>
      </w:r>
    </w:p>
    <w:p w:rsidR="00E9255C" w:rsidRPr="00E9255C" w:rsidRDefault="00E9255C" w:rsidP="00E9255C">
      <w:pPr>
        <w:numPr>
          <w:ilvl w:val="0"/>
          <w:numId w:val="1"/>
        </w:numPr>
        <w:shd w:val="clear" w:color="auto" w:fill="FFFFFF"/>
        <w:spacing w:before="23" w:after="23" w:line="240" w:lineRule="auto"/>
        <w:ind w:left="0"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создание проблемной ситуации;</w:t>
      </w:r>
    </w:p>
    <w:p w:rsidR="00E9255C" w:rsidRPr="00E9255C" w:rsidRDefault="00E9255C" w:rsidP="00E9255C">
      <w:pPr>
        <w:numPr>
          <w:ilvl w:val="0"/>
          <w:numId w:val="1"/>
        </w:numPr>
        <w:shd w:val="clear" w:color="auto" w:fill="FFFFFF"/>
        <w:spacing w:before="23" w:after="23" w:line="240" w:lineRule="auto"/>
        <w:ind w:left="0"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музыкальное сопровождение, чтение художественного слова и т.д.</w:t>
      </w:r>
    </w:p>
    <w:p w:rsidR="00E9255C" w:rsidRPr="00E9255C" w:rsidRDefault="00E9255C" w:rsidP="00E9255C">
      <w:pPr>
        <w:numPr>
          <w:ilvl w:val="0"/>
          <w:numId w:val="1"/>
        </w:numPr>
        <w:shd w:val="clear" w:color="auto" w:fill="FFFFFF"/>
        <w:spacing w:before="23" w:after="23" w:line="240" w:lineRule="auto"/>
        <w:ind w:left="0" w:right="-284" w:firstLine="710"/>
        <w:jc w:val="both"/>
        <w:rPr>
          <w:rFonts w:ascii="Calibri" w:eastAsia="Times New Roman" w:hAnsi="Calibri" w:cs="Calibri"/>
          <w:color w:val="000000"/>
          <w:sz w:val="20"/>
          <w:szCs w:val="20"/>
          <w:lang w:eastAsia="ru-RU"/>
        </w:rPr>
      </w:pPr>
      <w:proofErr w:type="gramStart"/>
      <w:r w:rsidRPr="00E9255C">
        <w:rPr>
          <w:rFonts w:ascii="Times New Roman" w:eastAsia="Times New Roman" w:hAnsi="Times New Roman" w:cs="Times New Roman"/>
          <w:color w:val="000000"/>
          <w:sz w:val="28"/>
          <w:lang w:eastAsia="ru-RU"/>
        </w:rPr>
        <w:t>эмоциональное объяснение детям способов действий с нетрадиционным материалами и показ разных приемов нетрадиционного изображения.</w:t>
      </w:r>
      <w:proofErr w:type="gramEnd"/>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w:t>
      </w:r>
      <w:r w:rsidRPr="00E9255C">
        <w:rPr>
          <w:rFonts w:ascii="Times New Roman" w:eastAsia="Times New Roman" w:hAnsi="Times New Roman" w:cs="Times New Roman"/>
          <w:color w:val="000000"/>
          <w:sz w:val="28"/>
          <w:lang w:eastAsia="ru-RU"/>
        </w:rPr>
        <w:lastRenderedPageBreak/>
        <w:t>другой, передавать пропорции, сравнивать величину деталей, сопоставлять свой рисунок с натурой, с работами сверстников.</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 работе нужно использовать такие формы организации как: целевые прогулки, фотовыставки, выставки рисунков, конкурсы, развлечения.</w:t>
      </w:r>
    </w:p>
    <w:p w:rsidR="00E9255C" w:rsidRPr="00E9255C" w:rsidRDefault="00E9255C" w:rsidP="00E9255C">
      <w:pPr>
        <w:shd w:val="clear" w:color="auto" w:fill="FFFFFF"/>
        <w:spacing w:after="0" w:line="240" w:lineRule="auto"/>
        <w:ind w:right="-284" w:firstLine="710"/>
        <w:jc w:val="both"/>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xml:space="preserve">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w:t>
      </w:r>
      <w:proofErr w:type="gramStart"/>
      <w:r w:rsidRPr="00E9255C">
        <w:rPr>
          <w:rFonts w:ascii="Times New Roman" w:eastAsia="Times New Roman" w:hAnsi="Times New Roman" w:cs="Times New Roman"/>
          <w:color w:val="000000"/>
          <w:sz w:val="28"/>
          <w:lang w:eastAsia="ru-RU"/>
        </w:rPr>
        <w:t>в</w:t>
      </w:r>
      <w:proofErr w:type="gramEnd"/>
      <w:r w:rsidRPr="00E9255C">
        <w:rPr>
          <w:rFonts w:ascii="Times New Roman" w:eastAsia="Times New Roman" w:hAnsi="Times New Roman" w:cs="Times New Roman"/>
          <w:color w:val="000000"/>
          <w:sz w:val="28"/>
          <w:lang w:eastAsia="ru-RU"/>
        </w:rPr>
        <w:t xml:space="preserve"> </w:t>
      </w:r>
      <w:proofErr w:type="gramStart"/>
      <w:r w:rsidRPr="00E9255C">
        <w:rPr>
          <w:rFonts w:ascii="Times New Roman" w:eastAsia="Times New Roman" w:hAnsi="Times New Roman" w:cs="Times New Roman"/>
          <w:color w:val="000000"/>
          <w:sz w:val="28"/>
          <w:lang w:eastAsia="ru-RU"/>
        </w:rPr>
        <w:t>рисовании</w:t>
      </w:r>
      <w:proofErr w:type="gramEnd"/>
      <w:r w:rsidRPr="00E9255C">
        <w:rPr>
          <w:rFonts w:ascii="Times New Roman" w:eastAsia="Times New Roman" w:hAnsi="Times New Roman" w:cs="Times New Roman"/>
          <w:color w:val="000000"/>
          <w:sz w:val="28"/>
          <w:lang w:eastAsia="ru-RU"/>
        </w:rPr>
        <w:t>.</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lastRenderedPageBreak/>
        <w:t>Художник хочет рисовать,</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Пусть не дают ему тетрадь…</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На то художник и художник-</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Рисует он, где только может</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Он чертит палкой по земле,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Зимою пальцем на стекле,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И пишем углем на  заборе,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И на обоях в коридоре.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Рисуем мелом на доске,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На глине пишем и песке</w:t>
      </w:r>
      <w:proofErr w:type="gramStart"/>
      <w:r w:rsidRPr="00E9255C">
        <w:rPr>
          <w:rFonts w:ascii="Times New Roman" w:eastAsia="Times New Roman" w:hAnsi="Times New Roman" w:cs="Times New Roman"/>
          <w:color w:val="000000"/>
          <w:sz w:val="28"/>
          <w:lang w:eastAsia="ru-RU"/>
        </w:rPr>
        <w:t xml:space="preserve"> ,</w:t>
      </w:r>
      <w:proofErr w:type="gramEnd"/>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Пусть нет бумаги под руками,</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И нет денег на холсты,</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Он будет рисовать на камне,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 И на кусочки бересты.</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Салютом он раскрасит воздух,</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Взяв вилы, пишет на воде,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Художник, потому художник</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Что может рисовать везде.</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А кто художнику мешает-</w:t>
      </w:r>
    </w:p>
    <w:p w:rsidR="00E9255C" w:rsidRPr="00E9255C" w:rsidRDefault="00E9255C" w:rsidP="00E9255C">
      <w:pPr>
        <w:shd w:val="clear" w:color="auto" w:fill="FFFFFF"/>
        <w:spacing w:after="0" w:line="240" w:lineRule="auto"/>
        <w:ind w:right="-284" w:firstLine="710"/>
        <w:rPr>
          <w:rFonts w:ascii="Calibri" w:eastAsia="Times New Roman" w:hAnsi="Calibri" w:cs="Calibri"/>
          <w:color w:val="000000"/>
          <w:sz w:val="20"/>
          <w:szCs w:val="20"/>
          <w:lang w:eastAsia="ru-RU"/>
        </w:rPr>
      </w:pPr>
      <w:r w:rsidRPr="00E9255C">
        <w:rPr>
          <w:rFonts w:ascii="Times New Roman" w:eastAsia="Times New Roman" w:hAnsi="Times New Roman" w:cs="Times New Roman"/>
          <w:color w:val="000000"/>
          <w:sz w:val="28"/>
          <w:lang w:eastAsia="ru-RU"/>
        </w:rPr>
        <w:t>Тот землю красоты лишает!</w:t>
      </w:r>
    </w:p>
    <w:p w:rsidR="007E097E" w:rsidRDefault="00E9255C" w:rsidP="00E9255C">
      <w:r w:rsidRPr="00E9255C">
        <w:rPr>
          <w:rFonts w:ascii="Times New Roman" w:eastAsia="Times New Roman" w:hAnsi="Times New Roman" w:cs="Times New Roman"/>
          <w:color w:val="000000"/>
          <w:sz w:val="28"/>
          <w:szCs w:val="28"/>
          <w:lang w:eastAsia="ru-RU"/>
        </w:rPr>
        <w:br/>
      </w:r>
    </w:p>
    <w:sectPr w:rsidR="007E097E" w:rsidSect="00E9255C">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1B6"/>
    <w:multiLevelType w:val="multilevel"/>
    <w:tmpl w:val="78D2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55C"/>
    <w:rsid w:val="000974A3"/>
    <w:rsid w:val="007E097E"/>
    <w:rsid w:val="00E9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92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255C"/>
  </w:style>
  <w:style w:type="paragraph" w:customStyle="1" w:styleId="c3">
    <w:name w:val="c3"/>
    <w:basedOn w:val="a"/>
    <w:rsid w:val="00E92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255C"/>
  </w:style>
  <w:style w:type="paragraph" w:styleId="a3">
    <w:name w:val="Balloon Text"/>
    <w:basedOn w:val="a"/>
    <w:link w:val="a4"/>
    <w:uiPriority w:val="99"/>
    <w:semiHidden/>
    <w:unhideWhenUsed/>
    <w:rsid w:val="00E92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CDB2C-B00E-4E11-9E70-BEA61C05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17004</Characters>
  <Application>Microsoft Office Word</Application>
  <DocSecurity>0</DocSecurity>
  <Lines>141</Lines>
  <Paragraphs>39</Paragraphs>
  <ScaleCrop>false</ScaleCrop>
  <Company>Microsoft</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2022-05-02T16:47:00Z</dcterms:created>
  <dcterms:modified xsi:type="dcterms:W3CDTF">2022-05-02T16:47:00Z</dcterms:modified>
</cp:coreProperties>
</file>